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68" w:rsidRDefault="004C1D68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3284"/>
        <w:gridCol w:w="216"/>
        <w:gridCol w:w="552"/>
        <w:gridCol w:w="551"/>
        <w:gridCol w:w="417"/>
        <w:gridCol w:w="134"/>
        <w:gridCol w:w="178"/>
        <w:gridCol w:w="423"/>
        <w:gridCol w:w="551"/>
        <w:gridCol w:w="564"/>
        <w:gridCol w:w="214"/>
        <w:gridCol w:w="310"/>
        <w:gridCol w:w="564"/>
        <w:gridCol w:w="450"/>
        <w:gridCol w:w="512"/>
        <w:gridCol w:w="524"/>
        <w:gridCol w:w="502"/>
        <w:gridCol w:w="60"/>
      </w:tblGrid>
      <w:tr w:rsidR="004C1D68" w:rsidTr="000212FB">
        <w:trPr>
          <w:trHeight w:hRule="exact" w:val="1661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before="1" w:after="0" w:line="276" w:lineRule="exact"/>
              <w:ind w:left="143" w:right="1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OVERHEAD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PERFOR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RATING</w:t>
            </w:r>
          </w:p>
          <w:p w:rsidR="004C1D68" w:rsidRDefault="004C1D6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4C1D68" w:rsidRDefault="00470387">
            <w:pPr>
              <w:spacing w:after="0" w:line="240" w:lineRule="auto"/>
              <w:ind w:left="143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ining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individual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qualifications.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ediate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job</w:t>
            </w:r>
          </w:p>
          <w:p w:rsidR="004C1D68" w:rsidRDefault="003810CB">
            <w:pPr>
              <w:spacing w:after="0" w:line="240" w:lineRule="auto"/>
              <w:ind w:left="143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proofErr w:type="gramEnd"/>
            <w:r w:rsidR="0047038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prepare</w:t>
            </w:r>
            <w:r w:rsidR="004703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="004703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r w:rsidR="004703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each subordinate</w:t>
            </w:r>
            <w:r w:rsidR="0047038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overhead.</w:t>
            </w:r>
            <w:r w:rsidR="0047038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delivered</w:t>
            </w:r>
            <w:r w:rsidR="004703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the Coordinat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038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 w:rsidR="004703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4703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leaves</w:t>
            </w:r>
            <w:r w:rsidR="004703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70387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Rating</w:t>
            </w:r>
            <w:r w:rsidR="004703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reviewed</w:t>
            </w:r>
            <w:r w:rsidR="004703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with e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ployee</w:t>
            </w:r>
            <w:r w:rsidR="004703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who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will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sign</w:t>
            </w:r>
            <w:r w:rsidR="004703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="004703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4703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 w:rsidR="004703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="00470387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4C1D68" w:rsidTr="000212FB">
        <w:trPr>
          <w:trHeight w:hRule="exact" w:val="534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</w:p>
          <w:p w:rsidR="000212FB" w:rsidRPr="000212FB" w:rsidRDefault="000212FB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021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 Expanded Dispatch Recorder</w:t>
            </w:r>
          </w:p>
        </w:tc>
      </w:tr>
      <w:tr w:rsidR="004C1D68" w:rsidTr="000212FB">
        <w:trPr>
          <w:trHeight w:hRule="exact" w:val="534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(Address)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(Address)</w:t>
            </w:r>
          </w:p>
        </w:tc>
      </w:tr>
      <w:tr w:rsidR="004C1D68" w:rsidTr="000212FB">
        <w:trPr>
          <w:trHeight w:hRule="exact" w:val="534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</w:t>
            </w:r>
          </w:p>
          <w:p w:rsidR="00A837BB" w:rsidRDefault="00A837BB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EDRC (t)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</w:tr>
      <w:tr w:rsidR="004C1D68" w:rsidTr="000212FB">
        <w:trPr>
          <w:trHeight w:hRule="exact" w:val="281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791" w:right="17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plexity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5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</w:tc>
      </w:tr>
      <w:tr w:rsidR="004C1D68" w:rsidTr="000212FB">
        <w:trPr>
          <w:trHeight w:hRule="exact" w:val="557"/>
        </w:trPr>
        <w:tc>
          <w:tcPr>
            <w:tcW w:w="5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tabs>
                <w:tab w:val="left" w:pos="1880"/>
              </w:tabs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SINGLE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>|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TIPLE</w:t>
            </w:r>
          </w:p>
          <w:p w:rsidR="004C1D68" w:rsidRDefault="00470387" w:rsidP="000212FB">
            <w:pPr>
              <w:tabs>
                <w:tab w:val="left" w:pos="3020"/>
              </w:tabs>
              <w:spacing w:after="0" w:line="240" w:lineRule="auto"/>
              <w:ind w:left="1844" w:right="1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212F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 </w:t>
            </w:r>
          </w:p>
        </w:tc>
        <w:tc>
          <w:tcPr>
            <w:tcW w:w="49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tabs>
                <w:tab w:val="left" w:pos="1460"/>
                <w:tab w:val="left" w:pos="1920"/>
                <w:tab w:val="left" w:pos="3860"/>
              </w:tabs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>|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>MODERATE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>|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HEAVY</w:t>
            </w:r>
          </w:p>
          <w:p w:rsidR="004C1D68" w:rsidRDefault="00470387" w:rsidP="000212FB">
            <w:pPr>
              <w:tabs>
                <w:tab w:val="left" w:pos="3840"/>
                <w:tab w:val="left" w:pos="4300"/>
              </w:tabs>
              <w:spacing w:after="0" w:line="240" w:lineRule="auto"/>
              <w:ind w:left="1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C1D68" w:rsidTr="000212FB">
        <w:trPr>
          <w:trHeight w:hRule="exact" w:val="281"/>
        </w:trPr>
        <w:tc>
          <w:tcPr>
            <w:tcW w:w="10029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4" w:lineRule="exact"/>
              <w:ind w:left="4067" w:right="39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EVALUATION</w:t>
            </w:r>
          </w:p>
        </w:tc>
      </w:tr>
      <w:tr w:rsidR="004C1D68" w:rsidTr="000212FB">
        <w:trPr>
          <w:trHeight w:hRule="exact" w:val="3593"/>
        </w:trPr>
        <w:tc>
          <w:tcPr>
            <w:tcW w:w="10029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listed.</w:t>
            </w:r>
          </w:p>
          <w:p w:rsidR="004C1D68" w:rsidRDefault="00470387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follows:</w:t>
            </w:r>
          </w:p>
          <w:p w:rsidR="004C1D68" w:rsidRDefault="004C1D68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1D68" w:rsidRDefault="00470387">
            <w:pPr>
              <w:spacing w:after="0" w:line="240" w:lineRule="auto"/>
              <w:ind w:left="203" w:right="2191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Deficient.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DEFICIENCIES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REMARKS.</w:t>
            </w:r>
          </w:p>
          <w:p w:rsidR="004C1D68" w:rsidRDefault="004C1D68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1D68" w:rsidRDefault="00470387">
            <w:pPr>
              <w:spacing w:after="0" w:line="240" w:lineRule="auto"/>
              <w:ind w:left="203" w:right="1192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prove.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element. IDENTIFY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MARKS.</w:t>
            </w:r>
          </w:p>
          <w:p w:rsidR="004C1D68" w:rsidRDefault="004C1D68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1D68" w:rsidRDefault="00470387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Satisfactory.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mployee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ent.</w:t>
            </w:r>
          </w:p>
          <w:p w:rsidR="004C1D68" w:rsidRDefault="004C1D68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C1D68" w:rsidRDefault="00470387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Outstanding.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consistently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ents.</w:t>
            </w:r>
          </w:p>
        </w:tc>
      </w:tr>
      <w:tr w:rsidR="004C1D68" w:rsidTr="000212FB">
        <w:trPr>
          <w:trHeight w:hRule="exact" w:val="557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C1D68"/>
        </w:tc>
        <w:tc>
          <w:tcPr>
            <w:tcW w:w="2255" w:type="dxa"/>
            <w:gridSpan w:val="6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70387">
            <w:pPr>
              <w:spacing w:after="0" w:line="272" w:lineRule="exact"/>
              <w:ind w:left="1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</w:t>
            </w:r>
          </w:p>
          <w:p w:rsidR="004C1D68" w:rsidRDefault="00470387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03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</w:p>
          <w:p w:rsidR="004C1D68" w:rsidRDefault="00470387">
            <w:pPr>
              <w:spacing w:after="0" w:line="240" w:lineRule="auto"/>
              <w:ind w:left="1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DISPATCHER</w:t>
            </w:r>
          </w:p>
        </w:tc>
        <w:tc>
          <w:tcPr>
            <w:tcW w:w="20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SUPERVISORY</w:t>
            </w:r>
          </w:p>
          <w:p w:rsidR="004C1D68" w:rsidRDefault="00470387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DISPATCHER</w:t>
            </w:r>
          </w:p>
        </w:tc>
      </w:tr>
      <w:tr w:rsidR="004C1D68" w:rsidTr="000212FB">
        <w:trPr>
          <w:trHeight w:hRule="exact" w:val="282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70387">
            <w:pPr>
              <w:spacing w:after="0" w:line="274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FACTORS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Job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557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ely</w:t>
            </w:r>
          </w:p>
          <w:p w:rsidR="004C1D68" w:rsidRDefault="00470387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Manner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Properly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Initiative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2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mmunications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Getting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3"/>
        </w:trPr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cify)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</w:tr>
      <w:tr w:rsidR="004C1D68" w:rsidTr="000212FB">
        <w:trPr>
          <w:trHeight w:hRule="exact" w:val="283"/>
        </w:trPr>
        <w:tc>
          <w:tcPr>
            <w:tcW w:w="23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4C1D68" w:rsidRDefault="004C1D68"/>
        </w:tc>
        <w:tc>
          <w:tcPr>
            <w:tcW w:w="994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5" w:lineRule="exact"/>
              <w:ind w:left="2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23" w:type="dxa"/>
            <w:vMerge/>
            <w:tcBorders>
              <w:left w:val="nil"/>
              <w:right w:val="single" w:sz="2" w:space="0" w:color="000000"/>
            </w:tcBorders>
          </w:tcPr>
          <w:p w:rsidR="004C1D68" w:rsidRDefault="004C1D68"/>
        </w:tc>
        <w:tc>
          <w:tcPr>
            <w:tcW w:w="994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" w:type="dxa"/>
            <w:vMerge/>
            <w:tcBorders>
              <w:left w:val="single" w:sz="2" w:space="0" w:color="000000"/>
              <w:right w:val="nil"/>
            </w:tcBorders>
          </w:tcPr>
          <w:p w:rsidR="004C1D68" w:rsidRDefault="004C1D68"/>
        </w:tc>
      </w:tr>
      <w:tr w:rsidR="004C1D68" w:rsidTr="000212FB">
        <w:trPr>
          <w:trHeight w:hRule="exact" w:val="281"/>
        </w:trPr>
        <w:tc>
          <w:tcPr>
            <w:tcW w:w="23" w:type="dxa"/>
            <w:vMerge/>
            <w:tcBorders>
              <w:left w:val="nil"/>
              <w:right w:val="single" w:sz="2" w:space="0" w:color="000000"/>
            </w:tcBorders>
          </w:tcPr>
          <w:p w:rsidR="004C1D68" w:rsidRDefault="004C1D68"/>
        </w:tc>
        <w:tc>
          <w:tcPr>
            <w:tcW w:w="994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" w:type="dxa"/>
            <w:vMerge/>
            <w:tcBorders>
              <w:left w:val="single" w:sz="2" w:space="0" w:color="000000"/>
              <w:right w:val="nil"/>
            </w:tcBorders>
          </w:tcPr>
          <w:p w:rsidR="004C1D68" w:rsidRDefault="004C1D68"/>
        </w:tc>
      </w:tr>
      <w:tr w:rsidR="004C1D68" w:rsidTr="000212FB">
        <w:trPr>
          <w:trHeight w:hRule="exact" w:val="284"/>
        </w:trPr>
        <w:tc>
          <w:tcPr>
            <w:tcW w:w="23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9946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C1D68"/>
        </w:tc>
        <w:tc>
          <w:tcPr>
            <w:tcW w:w="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C1D68" w:rsidRDefault="004C1D68"/>
        </w:tc>
      </w:tr>
      <w:tr w:rsidR="004C1D68" w:rsidTr="000212FB">
        <w:trPr>
          <w:trHeight w:hRule="exact" w:val="812"/>
        </w:trPr>
        <w:tc>
          <w:tcPr>
            <w:tcW w:w="710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4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DISPATCHER</w:t>
            </w:r>
            <w:proofErr w:type="gramEnd"/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(signatur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9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70387">
            <w:pPr>
              <w:spacing w:after="0" w:line="274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4C1D68" w:rsidTr="000212FB">
        <w:trPr>
          <w:trHeight w:hRule="exact" w:val="534"/>
        </w:trPr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(signat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re)</w:t>
            </w:r>
          </w:p>
        </w:tc>
        <w:tc>
          <w:tcPr>
            <w:tcW w:w="20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26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0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4C1D68" w:rsidRDefault="00470387">
            <w:pPr>
              <w:spacing w:after="0" w:line="272" w:lineRule="exact"/>
              <w:ind w:left="1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BC4CFD" w:rsidRDefault="00BC4CFD"/>
    <w:sectPr w:rsidR="00BC4CFD">
      <w:type w:val="continuous"/>
      <w:pgSz w:w="12240" w:h="15840"/>
      <w:pgMar w:top="6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1D68"/>
    <w:rsid w:val="000212FB"/>
    <w:rsid w:val="003810CB"/>
    <w:rsid w:val="00470387"/>
    <w:rsid w:val="004C1D68"/>
    <w:rsid w:val="00A837BB"/>
    <w:rsid w:val="00B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172FC57485840B23E50755FE1E7F8" ma:contentTypeVersion="8" ma:contentTypeDescription="Create a new document." ma:contentTypeScope="" ma:versionID="41911f0940921f56ec1df2d59bcc9c62">
  <xsd:schema xmlns:xsd="http://www.w3.org/2001/XMLSchema" xmlns:xs="http://www.w3.org/2001/XMLSchema" xmlns:p="http://schemas.microsoft.com/office/2006/metadata/properties" xmlns:ns2="00ac04ce-50ab-4ac6-b1c2-af95c1e8e5b8" xmlns:ns3="22468c1e-1b42-4c8e-b519-46b6b05803d5" targetNamespace="http://schemas.microsoft.com/office/2006/metadata/properties" ma:root="true" ma:fieldsID="eea5c912ed807e28d390210349814683" ns2:_="" ns3:_="">
    <xsd:import namespace="00ac04ce-50ab-4ac6-b1c2-af95c1e8e5b8"/>
    <xsd:import namespace="22468c1e-1b42-4c8e-b519-46b6b058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04ce-50ab-4ac6-b1c2-af95c1e8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8c1e-1b42-4c8e-b519-46b6b0580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5E14C-BE66-4E6A-9A16-8F3FB64F8DE2}"/>
</file>

<file path=customXml/itemProps2.xml><?xml version="1.0" encoding="utf-8"?>
<ds:datastoreItem xmlns:ds="http://schemas.openxmlformats.org/officeDocument/2006/customXml" ds:itemID="{89F630F2-312E-436A-B10B-F2A6EF7C191E}"/>
</file>

<file path=customXml/itemProps3.xml><?xml version="1.0" encoding="utf-8"?>
<ds:datastoreItem xmlns:ds="http://schemas.openxmlformats.org/officeDocument/2006/customXml" ds:itemID="{704632DD-8582-4F44-8FCB-3E31C985A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DispRating.rtf</vt:lpstr>
    </vt:vector>
  </TitlesOfParts>
  <Company>Bureau of Land Management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DispRating.rtf</dc:title>
  <dc:creator>jpolutni</dc:creator>
  <cp:lastModifiedBy>Cook, April J</cp:lastModifiedBy>
  <cp:revision>5</cp:revision>
  <cp:lastPrinted>2016-03-25T21:27:00Z</cp:lastPrinted>
  <dcterms:created xsi:type="dcterms:W3CDTF">2016-02-10T12:06:00Z</dcterms:created>
  <dcterms:modified xsi:type="dcterms:W3CDTF">2016-03-25T21:27:00Z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2005-08-21T00:00:00Z</vt:filetime>
  </property>
  <property fmtid="{D5CDD505-2E9C-101B-9397-08002B2CF9AE}" pid="3" name="LastSaved">
    <vt:filetime>2016-02-10T00:00:00Z</vt:filetime>
  </property>
  <property fmtid="{D5CDD505-2E9C-101B-9397-08002B2CF9AE}" pid="4" name="ContentTypeId">
    <vt:lpwstr>0x0101001AA172FC57485840B23E50755FE1E7F8</vt:lpwstr>
  </property>
</Properties>
</file>